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0D" w:rsidRPr="006974B6" w:rsidRDefault="0050700D" w:rsidP="0050700D">
      <w:pPr>
        <w:spacing w:line="360" w:lineRule="auto"/>
        <w:rPr>
          <w:sz w:val="28"/>
          <w:szCs w:val="28"/>
          <w:lang w:val="sr-Cyrl-CS"/>
        </w:rPr>
      </w:pPr>
      <w:r w:rsidRPr="006974B6">
        <w:rPr>
          <w:b/>
          <w:sz w:val="28"/>
          <w:szCs w:val="28"/>
          <w:lang w:val="sr-Cyrl-CS"/>
        </w:rPr>
        <w:t>Наставни предмет :</w:t>
      </w:r>
      <w:r w:rsidRPr="006974B6">
        <w:rPr>
          <w:sz w:val="28"/>
          <w:szCs w:val="28"/>
          <w:lang w:val="sr-Cyrl-CS"/>
        </w:rPr>
        <w:t xml:space="preserve">  ПРИРОДА И ДРУШТВО</w:t>
      </w:r>
      <w:r w:rsidRPr="006974B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0700D" w:rsidRPr="006974B6" w:rsidRDefault="0050700D" w:rsidP="0050700D">
      <w:pPr>
        <w:spacing w:line="360" w:lineRule="auto"/>
        <w:rPr>
          <w:sz w:val="28"/>
          <w:szCs w:val="28"/>
          <w:lang w:val="sr-Cyrl-CS"/>
        </w:rPr>
      </w:pPr>
      <w:r w:rsidRPr="006974B6">
        <w:rPr>
          <w:b/>
          <w:sz w:val="28"/>
          <w:szCs w:val="28"/>
          <w:lang w:val="sr-Cyrl-CS"/>
        </w:rPr>
        <w:t>Наставна тема :</w:t>
      </w:r>
      <w:r w:rsidRPr="006974B6">
        <w:rPr>
          <w:sz w:val="28"/>
          <w:szCs w:val="28"/>
          <w:lang w:val="sr-Cyrl-CS"/>
        </w:rPr>
        <w:t xml:space="preserve"> СУСРЕТ СА ПРИРОДОМ  </w:t>
      </w:r>
      <w:r>
        <w:rPr>
          <w:noProof/>
          <w:sz w:val="28"/>
          <w:szCs w:val="28"/>
        </w:rPr>
        <w:drawing>
          <wp:inline distT="0" distB="0" distL="0" distR="0">
            <wp:extent cx="800100" cy="609600"/>
            <wp:effectExtent l="19050" t="0" r="0" b="0"/>
            <wp:docPr id="12" name="Picture 477" descr="MCj04378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MCj04378050000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4B6">
        <w:rPr>
          <w:sz w:val="28"/>
          <w:szCs w:val="28"/>
          <w:lang w:val="sr-Cyrl-CS"/>
        </w:rPr>
        <w:t xml:space="preserve">      </w:t>
      </w:r>
    </w:p>
    <w:p w:rsidR="0050700D" w:rsidRPr="006974B6" w:rsidRDefault="0050700D" w:rsidP="0050700D">
      <w:pPr>
        <w:spacing w:line="360" w:lineRule="auto"/>
        <w:rPr>
          <w:sz w:val="28"/>
          <w:szCs w:val="28"/>
          <w:lang w:val="sr-Cyrl-CS"/>
        </w:rPr>
      </w:pPr>
      <w:r w:rsidRPr="006974B6">
        <w:rPr>
          <w:b/>
          <w:sz w:val="28"/>
          <w:szCs w:val="28"/>
          <w:lang w:val="sr-Cyrl-CS"/>
        </w:rPr>
        <w:t>Разред :</w:t>
      </w:r>
      <w:r w:rsidRPr="006974B6">
        <w:rPr>
          <w:sz w:val="28"/>
          <w:szCs w:val="28"/>
          <w:lang w:val="sr-Cyrl-CS"/>
        </w:rPr>
        <w:t xml:space="preserve"> ЧЕТВРТИ</w:t>
      </w:r>
    </w:p>
    <w:p w:rsidR="0050700D" w:rsidRPr="006974B6" w:rsidRDefault="0050700D" w:rsidP="0050700D">
      <w:pPr>
        <w:spacing w:line="360" w:lineRule="auto"/>
        <w:rPr>
          <w:sz w:val="28"/>
          <w:szCs w:val="28"/>
          <w:lang w:val="sr-Cyrl-CS"/>
        </w:rPr>
      </w:pPr>
      <w:r w:rsidRPr="006974B6">
        <w:rPr>
          <w:b/>
          <w:sz w:val="28"/>
          <w:szCs w:val="28"/>
          <w:lang w:val="sr-Cyrl-CS"/>
        </w:rPr>
        <w:t>Назив вежбе :</w:t>
      </w:r>
      <w:r w:rsidRPr="006974B6">
        <w:rPr>
          <w:sz w:val="28"/>
          <w:szCs w:val="28"/>
          <w:lang w:val="sr-Cyrl-CS"/>
        </w:rPr>
        <w:t xml:space="preserve"> ХЕЈ , ПА ТО НИЈЕ СМЕЋЕ  !</w:t>
      </w:r>
    </w:p>
    <w:p w:rsidR="0050700D" w:rsidRPr="006974B6" w:rsidRDefault="0050700D" w:rsidP="0050700D">
      <w:pPr>
        <w:spacing w:line="360" w:lineRule="auto"/>
        <w:rPr>
          <w:sz w:val="28"/>
          <w:szCs w:val="28"/>
          <w:u w:val="single"/>
          <w:lang w:val="sr-Cyrl-CS"/>
        </w:rPr>
      </w:pPr>
      <w:r w:rsidRPr="006974B6">
        <w:rPr>
          <w:sz w:val="28"/>
          <w:szCs w:val="28"/>
          <w:u w:val="single"/>
          <w:lang w:val="sr-Cyrl-CS"/>
        </w:rPr>
        <w:t>( Време трајања вежбе два школсака часа )</w:t>
      </w:r>
    </w:p>
    <w:p w:rsidR="0050700D" w:rsidRPr="006974B6" w:rsidRDefault="0050700D" w:rsidP="0050700D">
      <w:pPr>
        <w:spacing w:line="360" w:lineRule="auto"/>
        <w:rPr>
          <w:lang w:val="sr-Cyrl-CS"/>
        </w:rPr>
      </w:pPr>
    </w:p>
    <w:p w:rsidR="0050700D" w:rsidRPr="006974B6" w:rsidRDefault="0050700D" w:rsidP="0050700D">
      <w:pPr>
        <w:spacing w:line="360" w:lineRule="auto"/>
        <w:rPr>
          <w:lang w:val="sr-Cyrl-CS"/>
        </w:rPr>
      </w:pPr>
      <w:r w:rsidRPr="006974B6">
        <w:rPr>
          <w:lang w:val="sr-Cyrl-CS"/>
        </w:rPr>
        <w:t>ЧАС 1.</w:t>
      </w:r>
    </w:p>
    <w:p w:rsidR="0050700D" w:rsidRPr="006974B6" w:rsidRDefault="0050700D" w:rsidP="0050700D">
      <w:pPr>
        <w:spacing w:line="360" w:lineRule="auto"/>
        <w:rPr>
          <w:lang w:val="sr-Cyrl-CS"/>
        </w:rPr>
      </w:pPr>
    </w:p>
    <w:p w:rsidR="0050700D" w:rsidRPr="006974B6" w:rsidRDefault="0050700D" w:rsidP="0050700D">
      <w:pPr>
        <w:spacing w:line="360" w:lineRule="auto"/>
        <w:rPr>
          <w:b/>
          <w:i/>
          <w:lang w:val="sr-Cyrl-CS"/>
        </w:rPr>
      </w:pPr>
      <w:r w:rsidRPr="006974B6">
        <w:rPr>
          <w:b/>
          <w:i/>
          <w:lang w:val="sr-Cyrl-CS"/>
        </w:rPr>
        <w:t xml:space="preserve">Припремни поступак </w:t>
      </w:r>
    </w:p>
    <w:p w:rsidR="0050700D" w:rsidRPr="006974B6" w:rsidRDefault="0050700D" w:rsidP="0050700D">
      <w:pPr>
        <w:spacing w:line="360" w:lineRule="auto"/>
        <w:rPr>
          <w:lang w:val="sr-Cyrl-CS"/>
        </w:rPr>
      </w:pPr>
    </w:p>
    <w:p w:rsidR="0050700D" w:rsidRPr="006974B6" w:rsidRDefault="0050700D" w:rsidP="0050700D">
      <w:pPr>
        <w:numPr>
          <w:ilvl w:val="0"/>
          <w:numId w:val="36"/>
        </w:numPr>
        <w:spacing w:line="360" w:lineRule="auto"/>
        <w:jc w:val="both"/>
        <w:rPr>
          <w:b/>
          <w:lang w:val="sr-Cyrl-CS"/>
        </w:rPr>
      </w:pPr>
      <w:r w:rsidRPr="006974B6">
        <w:rPr>
          <w:b/>
          <w:lang w:val="sr-Cyrl-CS"/>
        </w:rPr>
        <w:t xml:space="preserve">Активност наставника 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☺ учитељ црта на таблу схему број 1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 xml:space="preserve">☺ активно води дијалог са ученицима, уводи ученике теоретским објашњењем о значају компостирања   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☺ ангажује помоћно особље школе за израду техничког дела-школског компостера (уколико услови у школи то дозвољавају)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</w:p>
    <w:p w:rsidR="0050700D" w:rsidRPr="006974B6" w:rsidRDefault="0050700D" w:rsidP="0050700D">
      <w:pPr>
        <w:numPr>
          <w:ilvl w:val="0"/>
          <w:numId w:val="36"/>
        </w:numPr>
        <w:spacing w:line="360" w:lineRule="auto"/>
        <w:jc w:val="both"/>
        <w:rPr>
          <w:b/>
          <w:lang w:val="sr-Cyrl-CS"/>
        </w:rPr>
      </w:pPr>
      <w:r w:rsidRPr="006974B6">
        <w:rPr>
          <w:b/>
          <w:lang w:val="sr-Cyrl-CS"/>
        </w:rPr>
        <w:t xml:space="preserve">Активност ученика 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 xml:space="preserve">☺ ученици активно учествују у разговору  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 xml:space="preserve">☺ ученици цртају 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Допуна вежби :</w:t>
      </w:r>
    </w:p>
    <w:p w:rsidR="0050700D" w:rsidRPr="006974B6" w:rsidRDefault="0050700D" w:rsidP="0050700D">
      <w:p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Ова вежба може се планирати и извести и у вишим разредима у склопу :</w:t>
      </w:r>
    </w:p>
    <w:p w:rsidR="0050700D" w:rsidRPr="006974B6" w:rsidRDefault="0050700D" w:rsidP="0050700D">
      <w:pPr>
        <w:numPr>
          <w:ilvl w:val="0"/>
          <w:numId w:val="38"/>
        </w:num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чувара природе- као изборни предмет</w:t>
      </w:r>
    </w:p>
    <w:p w:rsidR="0050700D" w:rsidRPr="006974B6" w:rsidRDefault="0050700D" w:rsidP="0050700D">
      <w:pPr>
        <w:numPr>
          <w:ilvl w:val="0"/>
          <w:numId w:val="38"/>
        </w:num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еколошке секције</w:t>
      </w:r>
    </w:p>
    <w:p w:rsidR="0050700D" w:rsidRPr="006974B6" w:rsidRDefault="0050700D" w:rsidP="0050700D">
      <w:pPr>
        <w:numPr>
          <w:ilvl w:val="0"/>
          <w:numId w:val="38"/>
        </w:num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биолошке секције</w:t>
      </w:r>
    </w:p>
    <w:p w:rsidR="0050700D" w:rsidRPr="006974B6" w:rsidRDefault="0050700D" w:rsidP="0050700D">
      <w:pPr>
        <w:numPr>
          <w:ilvl w:val="0"/>
          <w:numId w:val="38"/>
        </w:num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хемијске секције</w:t>
      </w:r>
    </w:p>
    <w:p w:rsidR="0050700D" w:rsidRPr="006974B6" w:rsidRDefault="0050700D" w:rsidP="0050700D">
      <w:pPr>
        <w:numPr>
          <w:ilvl w:val="0"/>
          <w:numId w:val="38"/>
        </w:numPr>
        <w:spacing w:line="360" w:lineRule="auto"/>
        <w:jc w:val="both"/>
        <w:rPr>
          <w:lang w:val="sr-Cyrl-CS"/>
        </w:rPr>
      </w:pPr>
      <w:r w:rsidRPr="006974B6">
        <w:rPr>
          <w:lang w:val="sr-Cyrl-CS"/>
        </w:rPr>
        <w:t>биологије-додатна настава</w:t>
      </w:r>
    </w:p>
    <w:p w:rsidR="0050700D" w:rsidRDefault="0050700D" w:rsidP="0050700D">
      <w:pPr>
        <w:spacing w:line="360" w:lineRule="auto"/>
        <w:jc w:val="both"/>
        <w:rPr>
          <w:lang w:val="sr-Cyrl-CS"/>
        </w:rPr>
      </w:pPr>
    </w:p>
    <w:p w:rsidR="0050700D" w:rsidRPr="009E4EEF" w:rsidRDefault="0050700D" w:rsidP="0050700D">
      <w:pPr>
        <w:spacing w:line="360" w:lineRule="auto"/>
        <w:jc w:val="both"/>
        <w:rPr>
          <w:lang w:val="sr-Cyrl-CS"/>
        </w:rPr>
      </w:pPr>
    </w:p>
    <w:p w:rsidR="0050700D" w:rsidRPr="00CF0313" w:rsidRDefault="0050700D" w:rsidP="0050700D">
      <w:pPr>
        <w:tabs>
          <w:tab w:val="left" w:pos="6435"/>
        </w:tabs>
        <w:rPr>
          <w:lang w:val="sr-Cyrl-CS"/>
        </w:rPr>
      </w:pPr>
      <w:r>
        <w:rPr>
          <w:noProof/>
        </w:rPr>
        <w:pict>
          <v:group id="_x0000_s1135" style="position:absolute;margin-left:9pt;margin-top:9.65pt;width:6in;height:601.15pt;z-index:251662336" coordorigin="1800,1829" coordsize="8640,118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left:2160;top:1829;width:3225;height:3075" wrapcoords="-100 0 -100 21495 21600 21495 21600 0 -100 0">
              <v:imagedata r:id="rId6" o:title="untitled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137" type="#_x0000_t63" style="position:absolute;left:1800;top:5400;width:4860;height:3060" adj="7249,26308" fillcolor="#ff9">
              <v:textbox style="mso-next-textbox:#_x0000_s1137">
                <w:txbxContent>
                  <w:p w:rsidR="0050700D" w:rsidRPr="00EC30A4" w:rsidRDefault="0050700D" w:rsidP="0050700D">
                    <w:pPr>
                      <w:jc w:val="center"/>
                      <w:rPr>
                        <w:lang w:val="sr-Cyrl-CS"/>
                      </w:rPr>
                    </w:pPr>
                    <w:r>
                      <w:rPr>
                        <w:lang w:val="sr-Cyrl-CS"/>
                      </w:rPr>
                      <w:t>Свакодневно у нашем домаћинству стварамо велику количину смећа , (приликом кувања и припремања хране у дворишту косимо траву, у воћњаку орезујемо гранчице, и сл.)</w:t>
                    </w:r>
                  </w:p>
                  <w:p w:rsidR="0050700D" w:rsidRPr="00EC30A4" w:rsidRDefault="0050700D" w:rsidP="0050700D">
                    <w:pPr>
                      <w:jc w:val="center"/>
                    </w:pPr>
                  </w:p>
                </w:txbxContent>
              </v:textbox>
            </v:shape>
            <v:shape id="_x0000_s1138" type="#_x0000_t63" style="position:absolute;left:6840;top:5580;width:3060;height:2520" adj="14294,30240" fillcolor="#ff9">
              <v:textbox style="mso-next-textbox:#_x0000_s1138">
                <w:txbxContent>
                  <w:p w:rsidR="0050700D" w:rsidRDefault="0050700D" w:rsidP="0050700D">
                    <w:pPr>
                      <w:jc w:val="both"/>
                      <w:rPr>
                        <w:lang w:val="sr-Cyrl-CS"/>
                      </w:rPr>
                    </w:pPr>
                    <w:r>
                      <w:rPr>
                        <w:lang w:val="sr-Cyrl-CS"/>
                      </w:rPr>
                      <w:t>Волимо да једемо јабуке, банане,               киви, на радном столу имам много папира који нам није потребан .</w:t>
                    </w:r>
                  </w:p>
                  <w:p w:rsidR="0050700D" w:rsidRDefault="0050700D" w:rsidP="0050700D"/>
                </w:txbxContent>
              </v:textbox>
            </v:shape>
            <v:shape id="_x0000_s1139" type="#_x0000_t63" style="position:absolute;left:2400;top:9000;width:3060;height:2880" adj="21995,28290" fillcolor="#ff9">
              <v:textbox style="mso-next-textbox:#_x0000_s1139">
                <w:txbxContent>
                  <w:p w:rsidR="0050700D" w:rsidRPr="00EC30A4" w:rsidRDefault="0050700D" w:rsidP="0050700D">
                    <w:pPr>
                      <w:rPr>
                        <w:lang w:val="sr-Cyrl-CS"/>
                      </w:rPr>
                    </w:pPr>
                    <w:r>
                      <w:rPr>
                        <w:lang w:val="sr-Cyrl-CS"/>
                      </w:rPr>
                      <w:t xml:space="preserve">Да ли то сво смеће заврши у канти                      или у џаку за смеће ?                                             </w:t>
                    </w:r>
                  </w:p>
                  <w:p w:rsidR="0050700D" w:rsidRPr="00EC30A4" w:rsidRDefault="0050700D" w:rsidP="0050700D">
                    <w:pPr>
                      <w:jc w:val="center"/>
                    </w:pPr>
                  </w:p>
                </w:txbxContent>
              </v:textbox>
            </v:shape>
            <v:shape id="_x0000_s1140" type="#_x0000_t63" style="position:absolute;left:7080;top:9180;width:3360;height:2520" adj="-868,30626" fillcolor="#ff9">
              <v:textbox style="mso-next-textbox:#_x0000_s1140">
                <w:txbxContent>
                  <w:p w:rsidR="0050700D" w:rsidRPr="00EC30A4" w:rsidRDefault="0050700D" w:rsidP="0050700D">
                    <w:r>
                      <w:rPr>
                        <w:lang w:val="sr-Cyrl-CS"/>
                      </w:rPr>
                      <w:t>А да ли поједемо  све , или нешто остане па то бацимо у смеће – наравно да остану остаци хране.</w:t>
                    </w:r>
                  </w:p>
                  <w:p w:rsidR="0050700D" w:rsidRDefault="0050700D" w:rsidP="0050700D"/>
                </w:txbxContent>
              </v:textbox>
            </v:shape>
            <v:oval id="_x0000_s1141" style="position:absolute;left:2700;top:12780;width:7200;height:900" fillcolor="#ff9" strokecolor="red">
              <v:fill opacity="31457f" color2="fill lighten(130)" o:opacity2="33423f" rotate="t" method="linear sigma" focus="100%" type="gradient"/>
              <v:textbox style="mso-next-textbox:#_x0000_s1141">
                <w:txbxContent>
                  <w:p w:rsidR="0050700D" w:rsidRPr="00757FD5" w:rsidRDefault="0050700D" w:rsidP="0050700D">
                    <w:pPr>
                      <w:tabs>
                        <w:tab w:val="left" w:pos="4005"/>
                      </w:tabs>
                      <w:rPr>
                        <w:rFonts w:ascii="Arial Unicode MS" w:eastAsia="Arial Unicode MS" w:hAnsi="Arial Unicode MS" w:cs="Arial Unicode MS"/>
                        <w:b/>
                        <w:color w:val="FF0000"/>
                        <w:lang w:val="sr-Cyrl-CS"/>
                      </w:rPr>
                    </w:pPr>
                    <w:r w:rsidRPr="00757FD5">
                      <w:rPr>
                        <w:rFonts w:ascii="Arial Unicode MS" w:eastAsia="Arial Unicode MS" w:hAnsi="Arial Unicode MS" w:cs="Arial Unicode MS"/>
                        <w:b/>
                        <w:color w:val="FF0000"/>
                        <w:lang w:val="sr-Cyrl-CS"/>
                      </w:rPr>
                      <w:t>А У ПРИРОДИ НЕМА КАНТЕ ЗА СМЕЋЕ</w:t>
                    </w:r>
                    <w:r w:rsidRPr="00757FD5">
                      <w:rPr>
                        <w:rFonts w:ascii="Arial Unicode MS" w:eastAsia="Arial Unicode MS" w:hAnsi="Arial Unicode MS" w:cs="Arial Unicode MS"/>
                        <w:b/>
                        <w:color w:val="FF0000"/>
                      </w:rPr>
                      <w:t>!</w:t>
                    </w:r>
                    <w:r w:rsidRPr="00757FD5">
                      <w:rPr>
                        <w:rFonts w:ascii="Arial Unicode MS" w:eastAsia="Arial Unicode MS" w:hAnsi="Arial Unicode MS" w:cs="Arial Unicode MS"/>
                        <w:b/>
                        <w:color w:val="FF0000"/>
                        <w:lang w:val="sr-Cyrl-CS"/>
                      </w:rPr>
                      <w:t xml:space="preserve"> </w:t>
                    </w:r>
                  </w:p>
                  <w:p w:rsidR="0050700D" w:rsidRPr="00757FD5" w:rsidRDefault="0050700D" w:rsidP="0050700D">
                    <w:pPr>
                      <w:jc w:val="center"/>
                      <w:rPr>
                        <w:rFonts w:ascii="Arial Unicode MS" w:eastAsia="Arial Unicode MS" w:hAnsi="Arial Unicode MS" w:cs="Arial Unicode MS"/>
                      </w:rPr>
                    </w:pPr>
                  </w:p>
                </w:txbxContent>
              </v:textbox>
            </v:oval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42" type="#_x0000_t67" style="position:absolute;left:3780;top:4860;width:900;height:540" fillcolor="#f90"/>
            <v:shape id="_x0000_s1143" type="#_x0000_t67" style="position:absolute;left:7920;top:4860;width:900;height:540" fillcolor="#f90"/>
            <v:shape id="_x0000_s1144" type="#_x0000_t75" alt="" style="position:absolute;left:7618;top:2010;width:1665;height:2880">
              <v:imagedata r:id="rId7" o:title="logo"/>
            </v:shape>
          </v:group>
        </w:pict>
      </w:r>
      <w:r>
        <w:rPr>
          <w:noProof/>
        </w:rPr>
        <w:pict>
          <v:line id="_x0000_s1134" style="position:absolute;flip:y;z-index:251660288" from="135.75pt,135.25pt" to="144.75pt,144.25pt">
            <v:stroke endarrow="block"/>
          </v:line>
        </w:pict>
      </w: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rPr>
          <w:lang w:val="sr-Cyrl-CS"/>
        </w:rPr>
      </w:pPr>
    </w:p>
    <w:p w:rsidR="0050700D" w:rsidRPr="006974B6" w:rsidRDefault="0050700D" w:rsidP="0050700D">
      <w:pPr>
        <w:rPr>
          <w:lang w:val="sr-Cyrl-CS"/>
        </w:rPr>
      </w:pPr>
    </w:p>
    <w:p w:rsidR="0050700D" w:rsidRPr="006974B6" w:rsidRDefault="0050700D" w:rsidP="0050700D">
      <w:pPr>
        <w:jc w:val="center"/>
        <w:rPr>
          <w:lang w:val="sr-Cyrl-CS"/>
        </w:rPr>
      </w:pPr>
    </w:p>
    <w:p w:rsidR="0050700D" w:rsidRPr="006974B6" w:rsidRDefault="0050700D" w:rsidP="0050700D">
      <w:pPr>
        <w:rPr>
          <w:lang w:val="sr-Cyrl-CS"/>
        </w:rPr>
      </w:pPr>
    </w:p>
    <w:p w:rsidR="0050700D" w:rsidRPr="006974B6" w:rsidRDefault="0050700D" w:rsidP="0050700D">
      <w:pPr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b/>
          <w:color w:val="FF0000"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Default="0050700D" w:rsidP="0050700D">
      <w:pPr>
        <w:tabs>
          <w:tab w:val="left" w:pos="4005"/>
        </w:tabs>
        <w:jc w:val="both"/>
      </w:pPr>
    </w:p>
    <w:p w:rsidR="0050700D" w:rsidRDefault="0050700D" w:rsidP="0050700D">
      <w:pPr>
        <w:tabs>
          <w:tab w:val="left" w:pos="4005"/>
        </w:tabs>
        <w:jc w:val="both"/>
      </w:pPr>
    </w:p>
    <w:p w:rsidR="0050700D" w:rsidRDefault="0050700D" w:rsidP="0050700D">
      <w:pPr>
        <w:tabs>
          <w:tab w:val="left" w:pos="4005"/>
        </w:tabs>
        <w:jc w:val="both"/>
      </w:pPr>
    </w:p>
    <w:p w:rsidR="0050700D" w:rsidRDefault="0050700D" w:rsidP="0050700D">
      <w:pPr>
        <w:tabs>
          <w:tab w:val="left" w:pos="4005"/>
        </w:tabs>
        <w:jc w:val="both"/>
      </w:pPr>
    </w:p>
    <w:p w:rsidR="0050700D" w:rsidRDefault="0050700D" w:rsidP="0050700D">
      <w:pPr>
        <w:tabs>
          <w:tab w:val="left" w:pos="4005"/>
        </w:tabs>
        <w:jc w:val="both"/>
      </w:pPr>
    </w:p>
    <w:p w:rsidR="0050700D" w:rsidRDefault="0050700D" w:rsidP="0050700D">
      <w:pPr>
        <w:jc w:val="center"/>
        <w:rPr>
          <w:i/>
        </w:rPr>
      </w:pPr>
    </w:p>
    <w:p w:rsidR="0050700D" w:rsidRDefault="0050700D" w:rsidP="0050700D">
      <w:pPr>
        <w:jc w:val="center"/>
        <w:rPr>
          <w:i/>
          <w:lang w:val="sr-Cyrl-CS"/>
        </w:rPr>
      </w:pPr>
    </w:p>
    <w:p w:rsidR="0050700D" w:rsidRDefault="0050700D" w:rsidP="0050700D">
      <w:pPr>
        <w:jc w:val="center"/>
        <w:rPr>
          <w:i/>
          <w:lang w:val="sr-Cyrl-CS"/>
        </w:rPr>
      </w:pPr>
    </w:p>
    <w:p w:rsidR="0050700D" w:rsidRDefault="0050700D" w:rsidP="0050700D">
      <w:pPr>
        <w:jc w:val="center"/>
        <w:rPr>
          <w:i/>
          <w:lang w:val="sr-Cyrl-CS"/>
        </w:rPr>
      </w:pPr>
    </w:p>
    <w:p w:rsidR="0050700D" w:rsidRPr="00C204BA" w:rsidRDefault="0050700D" w:rsidP="0050700D">
      <w:pPr>
        <w:jc w:val="center"/>
        <w:rPr>
          <w:i/>
          <w:lang w:val="sr-Cyrl-CS"/>
        </w:rPr>
      </w:pPr>
      <w:r>
        <w:rPr>
          <w:i/>
          <w:lang w:val="sr-Cyrl-CS"/>
        </w:rPr>
        <w:t>Слика</w:t>
      </w:r>
      <w:r w:rsidRPr="00C204BA">
        <w:rPr>
          <w:i/>
          <w:lang w:val="sr-Cyrl-CS"/>
        </w:rPr>
        <w:t xml:space="preserve"> 1. – </w:t>
      </w:r>
      <w:r>
        <w:rPr>
          <w:i/>
          <w:lang w:val="sr-Cyrl-CS"/>
        </w:rPr>
        <w:t>С</w:t>
      </w:r>
      <w:r w:rsidRPr="00C204BA">
        <w:rPr>
          <w:i/>
          <w:lang w:val="sr-Cyrl-CS"/>
        </w:rPr>
        <w:t>хема настанка смећа ( схема вођења разговара )</w:t>
      </w:r>
    </w:p>
    <w:p w:rsidR="0050700D" w:rsidRPr="00C204BA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Pr="006974B6" w:rsidRDefault="0050700D" w:rsidP="0050700D">
      <w:pPr>
        <w:pBdr>
          <w:between w:val="single" w:sz="4" w:space="1" w:color="auto"/>
        </w:pBd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Да ли сте се некада запитали како природа може без канте за смеће, где је онда све оно што природи више не треба ! ! !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</w:p>
    <w:p w:rsidR="0050700D" w:rsidRDefault="0050700D" w:rsidP="0050700D">
      <w:pPr>
        <w:tabs>
          <w:tab w:val="left" w:pos="4005"/>
        </w:tabs>
        <w:jc w:val="both"/>
        <w:rPr>
          <w:b/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b/>
          <w:lang w:val="sr-Cyrl-CS"/>
        </w:rPr>
      </w:pPr>
      <w:r w:rsidRPr="006974B6">
        <w:rPr>
          <w:b/>
          <w:lang w:val="sr-Cyrl-CS"/>
        </w:rPr>
        <w:t>Учитељ поставља главни истраживачки задатак :</w:t>
      </w:r>
    </w:p>
    <w:p w:rsidR="0050700D" w:rsidRPr="006974B6" w:rsidRDefault="0050700D" w:rsidP="0050700D">
      <w:pPr>
        <w:tabs>
          <w:tab w:val="left" w:pos="4005"/>
        </w:tabs>
        <w:jc w:val="both"/>
        <w:rPr>
          <w:b/>
          <w:lang w:val="sr-Cyrl-CS"/>
        </w:rPr>
      </w:pPr>
      <w:r w:rsidRPr="006974B6">
        <w:rPr>
          <w:b/>
          <w:lang w:val="sr-Cyrl-CS"/>
        </w:rPr>
        <w:t xml:space="preserve">            Да ли и ми можемо без канте за смеће ?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Да ли и ми можемо ,  као што то може природа , искористити огромне количине смећа које бацамо ?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 xml:space="preserve">Па наравно да је одговор </w:t>
      </w:r>
      <w:r w:rsidRPr="006974B6">
        <w:rPr>
          <w:b/>
          <w:lang w:val="sr-Cyrl-CS"/>
        </w:rPr>
        <w:t>ДА</w:t>
      </w:r>
      <w:r w:rsidRPr="006974B6">
        <w:rPr>
          <w:lang w:val="sr-Cyrl-CS"/>
        </w:rPr>
        <w:t xml:space="preserve"> , али на жалост то не радимо . Понашамо се потпуно супротно од онога што нам мајка природа показује својим примером већ милионима година . 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 xml:space="preserve">А шта је онда наш задатак и шта то код себе и својих навика </w:t>
      </w:r>
      <w:r w:rsidRPr="006974B6">
        <w:rPr>
          <w:b/>
          <w:lang w:val="sr-Cyrl-CS"/>
        </w:rPr>
        <w:t xml:space="preserve">МОРАМО </w:t>
      </w:r>
      <w:r w:rsidRPr="006974B6">
        <w:rPr>
          <w:lang w:val="sr-Cyrl-CS"/>
        </w:rPr>
        <w:t>променити ? Да ли је то тешко ? Да ли ће нам то одузети много времена ? Да ли то можемо самостално урадити ?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( учитељ питањима наводи ученике на размишљање о свакодневним навикама – добрим и лошим – те их постепено уводи у еколошку проблематику једног од највећег проблема – смећа , те утиче и подстиче развој еколошке свести ).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 xml:space="preserve">Да би научили колико је једноставно решити овај проблем морамо знати шта је то </w:t>
      </w:r>
      <w:r w:rsidRPr="006974B6">
        <w:rPr>
          <w:b/>
          <w:u w:val="single"/>
          <w:lang w:val="sr-Cyrl-CS"/>
        </w:rPr>
        <w:t>компостирање</w:t>
      </w:r>
      <w:r w:rsidRPr="006974B6">
        <w:rPr>
          <w:lang w:val="sr-Cyrl-CS"/>
        </w:rPr>
        <w:t xml:space="preserve"> .  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b/>
          <w:lang w:val="sr-Cyrl-CS"/>
        </w:rPr>
        <w:t>Компостирање</w:t>
      </w:r>
      <w:r w:rsidRPr="006974B6">
        <w:rPr>
          <w:lang w:val="sr-Cyrl-CS"/>
        </w:rPr>
        <w:t xml:space="preserve"> је процес помоћу кога природно и кућно смеће природа природним путем помоћу разлагача разграђује и враћа у земљу . И приликом тога ствара компост . Овај процес природа користи већ годинама не бацајући ништа она само ,, врти у круг ,, супстанце из живог облика у не живи облик и на тај начин паметно користи сваки свој делић . Природа се никада не понаша расипнички као ми . Она нас учи и показује нам како се морамо понашати . Онај ко добро отвори очи може то видети и наравно,</w:t>
      </w:r>
      <w:r>
        <w:rPr>
          <w:lang w:val="sr-Cyrl-CS"/>
        </w:rPr>
        <w:t xml:space="preserve"> тако се и понашати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63500</wp:posOffset>
            </wp:positionV>
            <wp:extent cx="2886075" cy="3543300"/>
            <wp:effectExtent l="19050" t="0" r="9525" b="0"/>
            <wp:wrapSquare wrapText="left"/>
            <wp:docPr id="13" name="Picture 98" descr="IM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7203F4" w:rsidRDefault="0050700D" w:rsidP="0050700D">
      <w:pPr>
        <w:tabs>
          <w:tab w:val="left" w:pos="4005"/>
        </w:tabs>
        <w:rPr>
          <w:sz w:val="6"/>
          <w:szCs w:val="6"/>
          <w:lang w:val="sr-Cyrl-CS"/>
        </w:rPr>
      </w:pPr>
      <w:r w:rsidRPr="006974B6">
        <w:rPr>
          <w:lang w:val="sr-Cyrl-CS"/>
        </w:rPr>
        <w:br w:type="textWrapping" w:clear="all"/>
      </w:r>
    </w:p>
    <w:p w:rsidR="0050700D" w:rsidRPr="00D46772" w:rsidRDefault="0050700D" w:rsidP="0050700D">
      <w:pPr>
        <w:tabs>
          <w:tab w:val="left" w:pos="4005"/>
        </w:tabs>
        <w:jc w:val="center"/>
        <w:rPr>
          <w:i/>
          <w:lang w:val="sr-Cyrl-CS"/>
        </w:rPr>
      </w:pPr>
      <w:r w:rsidRPr="006974B6">
        <w:rPr>
          <w:i/>
          <w:lang w:val="sr-Cyrl-CS"/>
        </w:rPr>
        <w:t xml:space="preserve">Слика 1. Шта се компостира, а шта не </w:t>
      </w:r>
    </w:p>
    <w:p w:rsidR="0050700D" w:rsidRPr="00D46772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ЧАС 2.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 xml:space="preserve">Да ли компост можемо направити код куће ?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 xml:space="preserve">а) Ако живимо у стану довољно је да имамо мањи дрвени сандук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( можемо га држати на балкону )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б) Ако живимо у кући са двориштем довољно је мало знања, добре воље и еколошке одговорности према природи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Која су основна правила компостирања ?</w:t>
      </w:r>
    </w:p>
    <w:p w:rsidR="0050700D" w:rsidRPr="006974B6" w:rsidRDefault="0050700D" w:rsidP="0050700D">
      <w:pPr>
        <w:tabs>
          <w:tab w:val="left" w:pos="4005"/>
        </w:tabs>
        <w:rPr>
          <w:b/>
          <w:u w:val="single"/>
          <w:lang w:val="sr-Cyrl-CS"/>
        </w:rPr>
      </w:pPr>
      <w:r w:rsidRPr="006974B6">
        <w:rPr>
          <w:b/>
          <w:u w:val="single"/>
          <w:lang w:val="sr-Cyrl-CS"/>
        </w:rPr>
        <w:t xml:space="preserve">Правило 1. – уситњавање 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 xml:space="preserve">Сав органски материјал треба уситнити како би разлагачи (микроорганизми-гљивице и бактерије) имале што већу површину деловања. На овај начин осигуравамо брзо претварање биолошких остатака из кухиње, домаћинства и баште у компост односно хумус, без непожељних појава као што су плеснивост, непријатни мириси и инсекти. Микроорганизми ,, нападају,, органске остатке првенствено на местима резова или тзв. ,,ранама,, .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3276600" cy="3524250"/>
            <wp:effectExtent l="19050" t="0" r="0" b="0"/>
            <wp:docPr id="14" name="Picture 478" descr="IMG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IMG 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D" w:rsidRPr="006974B6" w:rsidRDefault="0050700D" w:rsidP="0050700D">
      <w:pPr>
        <w:tabs>
          <w:tab w:val="left" w:pos="4005"/>
        </w:tabs>
        <w:jc w:val="center"/>
        <w:rPr>
          <w:i/>
          <w:lang w:val="sr-Cyrl-CS"/>
        </w:rPr>
      </w:pPr>
      <w:r w:rsidRPr="006974B6">
        <w:rPr>
          <w:i/>
          <w:lang w:val="sr-Cyrl-CS"/>
        </w:rPr>
        <w:t>Слика 2. Ситњење органског отпада</w:t>
      </w:r>
    </w:p>
    <w:p w:rsidR="0050700D" w:rsidRPr="006974B6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 xml:space="preserve">Закључак : Што ситније исецкамо то је боље ( па и ми ,,велики,, организми морамо добро сажвакати храну како би олакшали рад нашем желуцу). </w:t>
      </w:r>
    </w:p>
    <w:p w:rsidR="0050700D" w:rsidRPr="006974B6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b/>
          <w:u w:val="single"/>
          <w:lang w:val="sr-Cyrl-CS"/>
        </w:rPr>
      </w:pPr>
      <w:r w:rsidRPr="006974B6">
        <w:rPr>
          <w:b/>
          <w:u w:val="single"/>
          <w:lang w:val="sr-Cyrl-CS"/>
        </w:rPr>
        <w:t>Правило 2. – мешање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Припремљене ( уситњене ) остатке мешамо у приближно једнаком односу 1:1 (меке и воденасте остатке са сувим и тврдим остацима) јер на тај начин осигуравамо довољну количину ваздуха и хране за микроорганизме у компосту. Добро промешана компостна маса врло брзо ће се процесима разградње загрејати на 40º</w:t>
      </w:r>
      <w:r w:rsidRPr="006974B6">
        <w:t>C</w:t>
      </w:r>
      <w:r w:rsidRPr="006974B6">
        <w:rPr>
          <w:lang w:val="sr-Cyrl-CS"/>
        </w:rPr>
        <w:t xml:space="preserve"> до 68º</w:t>
      </w:r>
      <w:r w:rsidRPr="006974B6">
        <w:t>C</w:t>
      </w:r>
      <w:r w:rsidRPr="006974B6">
        <w:rPr>
          <w:lang w:val="sr-Cyrl-CS"/>
        </w:rPr>
        <w:t xml:space="preserve">, што олакшава распадање а истовремено помоћу повишене температуре уништавају се многи узрочници болести као и семе коровских биљака.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2981325" cy="2514600"/>
            <wp:effectExtent l="19050" t="0" r="9525" b="0"/>
            <wp:docPr id="15" name="Picture 47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D" w:rsidRPr="006974B6" w:rsidRDefault="0050700D" w:rsidP="0050700D">
      <w:pPr>
        <w:tabs>
          <w:tab w:val="left" w:pos="4005"/>
        </w:tabs>
        <w:jc w:val="center"/>
        <w:rPr>
          <w:i/>
          <w:lang w:val="sr-Cyrl-CS"/>
        </w:rPr>
      </w:pPr>
      <w:r w:rsidRPr="006974B6">
        <w:rPr>
          <w:i/>
          <w:lang w:val="sr-Cyrl-CS"/>
        </w:rPr>
        <w:t>Слика 3. Мешање компостне масе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Закључак : ( И ми када смо болесни обично добијемо високу температуру и помоћу ње убијамо штетне бактерије које су нас напале )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b/>
          <w:u w:val="single"/>
          <w:lang w:val="sr-Cyrl-CS"/>
        </w:rPr>
      </w:pPr>
      <w:r w:rsidRPr="006974B6">
        <w:rPr>
          <w:b/>
          <w:u w:val="single"/>
          <w:lang w:val="sr-Cyrl-CS"/>
        </w:rPr>
        <w:t>Правило 3. – одржавање влажности у компосту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 xml:space="preserve">Компост морамо заштитити од светлости тамнијим прекривачем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(тамнији најлон џак ) или поклопцем, а компостну масу морамо одржавати влажном.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2876550" cy="1828800"/>
            <wp:effectExtent l="19050" t="0" r="0" b="0"/>
            <wp:docPr id="16" name="Picture 480" descr="k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kan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D" w:rsidRPr="006974B6" w:rsidRDefault="0050700D" w:rsidP="0050700D">
      <w:pPr>
        <w:tabs>
          <w:tab w:val="left" w:pos="4005"/>
        </w:tabs>
        <w:jc w:val="center"/>
        <w:rPr>
          <w:i/>
          <w:lang w:val="sr-Cyrl-CS"/>
        </w:rPr>
      </w:pPr>
      <w:r w:rsidRPr="006974B6">
        <w:rPr>
          <w:i/>
          <w:lang w:val="sr-Cyrl-CS"/>
        </w:rPr>
        <w:t xml:space="preserve">Слика 4. Одржавање влажности у компосту </w:t>
      </w:r>
    </w:p>
    <w:p w:rsidR="0050700D" w:rsidRPr="00D46772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Које резултате остварујемо процесом компостирања ?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Најкраће речено компостирање значи производити храну за биљке.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Правилан компост побољшава структуру земљишта, храни га и лечи, побољшава плодност јер обогаћује земљиште неопходним минералима и хранљивим супстанцама па самим тим побољшава квалитет воћа и поврћа, собног и балконског цвећа или једном речју веома позитивно утиче на све биљне организме.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 xml:space="preserve">Након шест месеци компост се може користити за прехрану а након десет до дванаест месеци може се користити за директну садњу биљака.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3295650" cy="2476500"/>
            <wp:effectExtent l="19050" t="0" r="0" b="0"/>
            <wp:docPr id="17" name="Picture 481" descr="IMG 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IMG trav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D" w:rsidRPr="006974B6" w:rsidRDefault="0050700D" w:rsidP="0050700D">
      <w:pPr>
        <w:tabs>
          <w:tab w:val="left" w:pos="4005"/>
        </w:tabs>
        <w:jc w:val="center"/>
        <w:rPr>
          <w:i/>
          <w:lang w:val="sr-Cyrl-CS"/>
        </w:rPr>
      </w:pPr>
      <w:r w:rsidRPr="006974B6">
        <w:rPr>
          <w:i/>
          <w:lang w:val="sr-Cyrl-CS"/>
        </w:rPr>
        <w:t>Слика 5. Примена компоста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jc w:val="both"/>
        <w:rPr>
          <w:b/>
          <w:lang w:val="sr-Cyrl-CS"/>
        </w:rPr>
      </w:pPr>
      <w:r w:rsidRPr="006974B6">
        <w:rPr>
          <w:b/>
          <w:lang w:val="sr-Cyrl-CS"/>
        </w:rPr>
        <w:t xml:space="preserve">Закључак : 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 xml:space="preserve">Природа своје ,, проблеме ,, решава на веома једноставан и лак начин , Управо због тога ако се и ми будемо у свакодневном животу понашали онако како нас то учи природа многи ће нам проблеми постати веома једноставни и лако решиви .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b/>
          <w:lang w:val="sr-Cyrl-CS"/>
        </w:rPr>
      </w:pPr>
      <w:r w:rsidRPr="006974B6">
        <w:rPr>
          <w:b/>
          <w:lang w:val="sr-Cyrl-CS"/>
        </w:rPr>
        <w:t xml:space="preserve">Исход који се остварује : </w:t>
      </w:r>
    </w:p>
    <w:p w:rsidR="0050700D" w:rsidRPr="006974B6" w:rsidRDefault="0050700D" w:rsidP="0050700D">
      <w:pPr>
        <w:numPr>
          <w:ilvl w:val="0"/>
          <w:numId w:val="37"/>
        </w:num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Спознати свет око себе посматран еколошким оком . Примена научних сазнања у свакодневном животу . Развијање основних елемената логичког начина мишљења и закључивања и развијање способности за активно упознавање окружења .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b/>
          <w:lang w:val="sr-Cyrl-CS"/>
        </w:rPr>
      </w:pPr>
    </w:p>
    <w:p w:rsidR="0050700D" w:rsidRPr="00D46772" w:rsidRDefault="0050700D" w:rsidP="0050700D">
      <w:pPr>
        <w:tabs>
          <w:tab w:val="left" w:pos="4005"/>
        </w:tabs>
        <w:jc w:val="center"/>
        <w:rPr>
          <w:b/>
          <w:lang w:val="sr-Cyrl-CS"/>
        </w:rPr>
      </w:pPr>
    </w:p>
    <w:p w:rsidR="0050700D" w:rsidRDefault="0050700D" w:rsidP="0050700D">
      <w:pPr>
        <w:tabs>
          <w:tab w:val="left" w:pos="4005"/>
        </w:tabs>
        <w:jc w:val="center"/>
        <w:rPr>
          <w:b/>
        </w:rPr>
      </w:pPr>
      <w:r w:rsidRPr="006974B6">
        <w:rPr>
          <w:b/>
          <w:lang w:val="sr-Cyrl-CS"/>
        </w:rPr>
        <w:t>Допуна вежби :</w:t>
      </w:r>
    </w:p>
    <w:p w:rsidR="0050700D" w:rsidRPr="00C204BA" w:rsidRDefault="0050700D" w:rsidP="0050700D">
      <w:pPr>
        <w:tabs>
          <w:tab w:val="left" w:pos="4005"/>
        </w:tabs>
        <w:jc w:val="center"/>
        <w:rPr>
          <w:b/>
        </w:rPr>
      </w:pPr>
    </w:p>
    <w:p w:rsidR="0050700D" w:rsidRDefault="0050700D" w:rsidP="0050700D">
      <w:pPr>
        <w:tabs>
          <w:tab w:val="left" w:pos="4005"/>
        </w:tabs>
        <w:jc w:val="center"/>
      </w:pPr>
      <w:r>
        <w:rPr>
          <w:noProof/>
        </w:rPr>
        <w:drawing>
          <wp:inline distT="0" distB="0" distL="0" distR="0">
            <wp:extent cx="1028700" cy="933450"/>
            <wp:effectExtent l="19050" t="0" r="0" b="0"/>
            <wp:docPr id="18" name="Picture 482" descr="CA2PCRIOCAPZ6PFUCA6BNLM8CA5N4MNACAEB7T7DCAPDM9O6CA8JEIR2CARP7OV2CA8WI6TFCATR9WV5CA7GDO0ACA7M7YPJCA94QAGPCAU8Y6WZCA2SRCEKCATEE16XCAEXH2F1CANMCHWHCA4KCKZPCAZ16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CA2PCRIOCAPZ6PFUCA6BNLM8CA5N4MNACAEB7T7DCAPDM9O6CA8JEIR2CARP7OV2CA8WI6TFCATR9WV5CA7GDO0ACA7M7YPJCA94QAGPCAU8Y6WZCA2SRCEKCATEE16XCAEXH2F1CANMCHWHCA4KCKZPCAZ163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0D" w:rsidRPr="00C204BA" w:rsidRDefault="0050700D" w:rsidP="0050700D">
      <w:pPr>
        <w:tabs>
          <w:tab w:val="left" w:pos="4005"/>
        </w:tabs>
        <w:jc w:val="center"/>
      </w:pPr>
    </w:p>
    <w:p w:rsidR="0050700D" w:rsidRPr="006974B6" w:rsidRDefault="0050700D" w:rsidP="0050700D">
      <w:pPr>
        <w:pBdr>
          <w:bottom w:val="single" w:sz="12" w:space="1" w:color="auto"/>
        </w:pBd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Евиденциони лист који воде ученици или вођа групе :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 xml:space="preserve">Задатак : Производња компоста </w:t>
      </w:r>
      <w:r w:rsidRPr="006974B6">
        <w:rPr>
          <w:lang w:val="sr-Cyrl-CS"/>
        </w:rPr>
        <w:tab/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Разред: ______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 xml:space="preserve">За контролу сакупљеног отпада </w:t>
      </w: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>задужени ученици су : ____________________________________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________________________________________________________</w:t>
      </w:r>
    </w:p>
    <w:p w:rsidR="0050700D" w:rsidRPr="006974B6" w:rsidRDefault="0050700D" w:rsidP="0050700D">
      <w:pPr>
        <w:tabs>
          <w:tab w:val="left" w:pos="4005"/>
        </w:tabs>
        <w:jc w:val="both"/>
        <w:rPr>
          <w:lang w:val="sr-Cyrl-CS"/>
        </w:rPr>
      </w:pPr>
      <w:r w:rsidRPr="006974B6">
        <w:rPr>
          <w:lang w:val="sr-Cyrl-CS"/>
        </w:rPr>
        <w:t>( контролишу да ли је све што је сакупљено за компостирање-обавезно избацити пластику, стакло, камење, метале, гуму и сл., да ли је све довољно уситњено, да ли је све добро измешано и да ли је покривено-заштита од сунца или кише )</w:t>
      </w:r>
    </w:p>
    <w:p w:rsidR="0050700D" w:rsidRPr="006974B6" w:rsidRDefault="0050700D" w:rsidP="0050700D">
      <w:pPr>
        <w:tabs>
          <w:tab w:val="left" w:pos="4005"/>
        </w:tabs>
        <w:jc w:val="center"/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600"/>
        <w:gridCol w:w="2394"/>
        <w:gridCol w:w="2394"/>
      </w:tblGrid>
      <w:tr w:rsidR="0050700D" w:rsidRPr="006974B6" w:rsidTr="003A1508">
        <w:tc>
          <w:tcPr>
            <w:tcW w:w="1188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  <w:r w:rsidRPr="006974B6">
              <w:rPr>
                <w:b/>
                <w:lang w:val="sr-Cyrl-CS"/>
              </w:rPr>
              <w:t>Датум</w:t>
            </w:r>
          </w:p>
        </w:tc>
        <w:tc>
          <w:tcPr>
            <w:tcW w:w="3600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  <w:r w:rsidRPr="006974B6">
              <w:rPr>
                <w:b/>
                <w:lang w:val="sr-Cyrl-CS"/>
              </w:rPr>
              <w:t>Ко је радио ?</w:t>
            </w: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  <w:r w:rsidRPr="006974B6">
              <w:rPr>
                <w:b/>
                <w:lang w:val="sr-Cyrl-CS"/>
              </w:rPr>
              <w:t>Када ?</w:t>
            </w: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  <w:r w:rsidRPr="006974B6">
              <w:rPr>
                <w:b/>
                <w:lang w:val="sr-Cyrl-CS"/>
              </w:rPr>
              <w:t>Шта ?</w:t>
            </w: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b/>
                <w:lang w:val="sr-Cyrl-CS"/>
              </w:rPr>
            </w:pPr>
          </w:p>
        </w:tc>
      </w:tr>
      <w:tr w:rsidR="0050700D" w:rsidRPr="006974B6" w:rsidTr="003A1508">
        <w:tc>
          <w:tcPr>
            <w:tcW w:w="1188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3600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</w:tr>
      <w:tr w:rsidR="0050700D" w:rsidRPr="006974B6" w:rsidTr="003A1508">
        <w:tc>
          <w:tcPr>
            <w:tcW w:w="1188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3600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</w:tr>
      <w:tr w:rsidR="0050700D" w:rsidRPr="006974B6" w:rsidTr="003A1508">
        <w:tc>
          <w:tcPr>
            <w:tcW w:w="1188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3600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</w:tr>
      <w:tr w:rsidR="0050700D" w:rsidRPr="006974B6" w:rsidTr="003A1508">
        <w:tc>
          <w:tcPr>
            <w:tcW w:w="1188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3600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  <w:tc>
          <w:tcPr>
            <w:tcW w:w="2394" w:type="dxa"/>
          </w:tcPr>
          <w:p w:rsidR="0050700D" w:rsidRPr="006974B6" w:rsidRDefault="0050700D" w:rsidP="003A1508">
            <w:pPr>
              <w:tabs>
                <w:tab w:val="left" w:pos="4005"/>
              </w:tabs>
              <w:rPr>
                <w:lang w:val="sr-Cyrl-CS"/>
              </w:rPr>
            </w:pPr>
          </w:p>
        </w:tc>
      </w:tr>
    </w:tbl>
    <w:p w:rsidR="0050700D" w:rsidRPr="006974B6" w:rsidRDefault="0050700D" w:rsidP="0050700D">
      <w:pPr>
        <w:tabs>
          <w:tab w:val="left" w:pos="4005"/>
        </w:tabs>
      </w:pPr>
    </w:p>
    <w:p w:rsidR="0050700D" w:rsidRPr="006974B6" w:rsidRDefault="0050700D" w:rsidP="0050700D">
      <w:pPr>
        <w:tabs>
          <w:tab w:val="left" w:pos="4005"/>
        </w:tabs>
      </w:pPr>
    </w:p>
    <w:p w:rsidR="0050700D" w:rsidRPr="006974B6" w:rsidRDefault="0050700D" w:rsidP="0050700D">
      <w:pPr>
        <w:tabs>
          <w:tab w:val="left" w:pos="4005"/>
        </w:tabs>
      </w:pPr>
    </w:p>
    <w:p w:rsidR="0050700D" w:rsidRPr="006974B6" w:rsidRDefault="0050700D" w:rsidP="0050700D">
      <w:pPr>
        <w:tabs>
          <w:tab w:val="left" w:pos="4005"/>
        </w:tabs>
        <w:rPr>
          <w:lang w:val="sr-Cyrl-CS"/>
        </w:rPr>
      </w:pPr>
      <w:r w:rsidRPr="006974B6">
        <w:rPr>
          <w:lang w:val="sr-Cyrl-CS"/>
        </w:rPr>
        <w:t xml:space="preserve">                                                             Потпис ученика- вође групе:</w:t>
      </w:r>
    </w:p>
    <w:p w:rsidR="0050700D" w:rsidRPr="006974B6" w:rsidRDefault="0050700D" w:rsidP="0050700D">
      <w:pPr>
        <w:tabs>
          <w:tab w:val="left" w:pos="4005"/>
        </w:tabs>
      </w:pPr>
      <w:r w:rsidRPr="006974B6">
        <w:rPr>
          <w:lang w:val="sr-Cyrl-CS"/>
        </w:rPr>
        <w:t xml:space="preserve">                                                             ________________________</w:t>
      </w:r>
    </w:p>
    <w:p w:rsidR="00530E3B" w:rsidRPr="0050700D" w:rsidRDefault="00530E3B" w:rsidP="0050700D">
      <w:pPr>
        <w:rPr>
          <w:lang/>
        </w:rPr>
      </w:pPr>
    </w:p>
    <w:sectPr w:rsidR="00530E3B" w:rsidRPr="0050700D" w:rsidSect="00014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6487"/>
    <w:multiLevelType w:val="hybridMultilevel"/>
    <w:tmpl w:val="9092D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A2ABC"/>
    <w:multiLevelType w:val="hybridMultilevel"/>
    <w:tmpl w:val="71765E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A8F50EE"/>
    <w:multiLevelType w:val="hybridMultilevel"/>
    <w:tmpl w:val="16D8A7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0A33CA"/>
    <w:multiLevelType w:val="hybridMultilevel"/>
    <w:tmpl w:val="519C2B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AF2A61"/>
    <w:multiLevelType w:val="hybridMultilevel"/>
    <w:tmpl w:val="2D209EF4"/>
    <w:lvl w:ilvl="0" w:tplc="040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5">
    <w:nsid w:val="1356038A"/>
    <w:multiLevelType w:val="hybridMultilevel"/>
    <w:tmpl w:val="F858F8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9D1D05"/>
    <w:multiLevelType w:val="hybridMultilevel"/>
    <w:tmpl w:val="2228A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4038AD"/>
    <w:multiLevelType w:val="hybridMultilevel"/>
    <w:tmpl w:val="1E7E324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F5956B2"/>
    <w:multiLevelType w:val="hybridMultilevel"/>
    <w:tmpl w:val="8BF818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7275CB"/>
    <w:multiLevelType w:val="hybridMultilevel"/>
    <w:tmpl w:val="85DA90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BD4569"/>
    <w:multiLevelType w:val="hybridMultilevel"/>
    <w:tmpl w:val="E15E5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FC282A"/>
    <w:multiLevelType w:val="hybridMultilevel"/>
    <w:tmpl w:val="6696F94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C11156"/>
    <w:multiLevelType w:val="hybridMultilevel"/>
    <w:tmpl w:val="996A1C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EB6DD1"/>
    <w:multiLevelType w:val="hybridMultilevel"/>
    <w:tmpl w:val="E716D2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CA0587"/>
    <w:multiLevelType w:val="hybridMultilevel"/>
    <w:tmpl w:val="EC18E4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7B7D5B"/>
    <w:multiLevelType w:val="hybridMultilevel"/>
    <w:tmpl w:val="A82E7E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F26150"/>
    <w:multiLevelType w:val="hybridMultilevel"/>
    <w:tmpl w:val="165AEC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D14EDB"/>
    <w:multiLevelType w:val="hybridMultilevel"/>
    <w:tmpl w:val="8040B8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8C4857"/>
    <w:multiLevelType w:val="hybridMultilevel"/>
    <w:tmpl w:val="CFF0C540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9">
    <w:nsid w:val="4895301B"/>
    <w:multiLevelType w:val="hybridMultilevel"/>
    <w:tmpl w:val="C2D058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1B0FBA"/>
    <w:multiLevelType w:val="hybridMultilevel"/>
    <w:tmpl w:val="0CF0BB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25203E"/>
    <w:multiLevelType w:val="hybridMultilevel"/>
    <w:tmpl w:val="3FF87268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2">
    <w:nsid w:val="514A57A0"/>
    <w:multiLevelType w:val="hybridMultilevel"/>
    <w:tmpl w:val="1368BA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E56F2C"/>
    <w:multiLevelType w:val="hybridMultilevel"/>
    <w:tmpl w:val="B19657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4F1B08"/>
    <w:multiLevelType w:val="hybridMultilevel"/>
    <w:tmpl w:val="C4C0A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C0C0D1C"/>
    <w:multiLevelType w:val="hybridMultilevel"/>
    <w:tmpl w:val="4F90DC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2539A6"/>
    <w:multiLevelType w:val="hybridMultilevel"/>
    <w:tmpl w:val="CEF2A0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C55D83"/>
    <w:multiLevelType w:val="hybridMultilevel"/>
    <w:tmpl w:val="641C1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C66620"/>
    <w:multiLevelType w:val="hybridMultilevel"/>
    <w:tmpl w:val="688E8D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BE7323"/>
    <w:multiLevelType w:val="hybridMultilevel"/>
    <w:tmpl w:val="BEB224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B437A9"/>
    <w:multiLevelType w:val="hybridMultilevel"/>
    <w:tmpl w:val="2FB461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2904CA3"/>
    <w:multiLevelType w:val="hybridMultilevel"/>
    <w:tmpl w:val="2DF8E4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BD7B19"/>
    <w:multiLevelType w:val="hybridMultilevel"/>
    <w:tmpl w:val="A768C224"/>
    <w:lvl w:ilvl="0" w:tplc="0409000F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1" w:tplc="5B40214A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56872DB"/>
    <w:multiLevelType w:val="hybridMultilevel"/>
    <w:tmpl w:val="F6E662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835B67"/>
    <w:multiLevelType w:val="hybridMultilevel"/>
    <w:tmpl w:val="807C7B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8F62D7"/>
    <w:multiLevelType w:val="hybridMultilevel"/>
    <w:tmpl w:val="17A2EA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513920"/>
    <w:multiLevelType w:val="hybridMultilevel"/>
    <w:tmpl w:val="9A2E66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93248C"/>
    <w:multiLevelType w:val="hybridMultilevel"/>
    <w:tmpl w:val="A55419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4"/>
  </w:num>
  <w:num w:numId="4">
    <w:abstractNumId w:val="23"/>
  </w:num>
  <w:num w:numId="5">
    <w:abstractNumId w:val="34"/>
  </w:num>
  <w:num w:numId="6">
    <w:abstractNumId w:val="25"/>
  </w:num>
  <w:num w:numId="7">
    <w:abstractNumId w:val="7"/>
  </w:num>
  <w:num w:numId="8">
    <w:abstractNumId w:val="2"/>
  </w:num>
  <w:num w:numId="9">
    <w:abstractNumId w:val="33"/>
  </w:num>
  <w:num w:numId="10">
    <w:abstractNumId w:val="30"/>
  </w:num>
  <w:num w:numId="11">
    <w:abstractNumId w:val="4"/>
  </w:num>
  <w:num w:numId="12">
    <w:abstractNumId w:val="8"/>
  </w:num>
  <w:num w:numId="13">
    <w:abstractNumId w:val="17"/>
  </w:num>
  <w:num w:numId="14">
    <w:abstractNumId w:val="5"/>
  </w:num>
  <w:num w:numId="15">
    <w:abstractNumId w:val="27"/>
  </w:num>
  <w:num w:numId="16">
    <w:abstractNumId w:val="22"/>
  </w:num>
  <w:num w:numId="17">
    <w:abstractNumId w:val="15"/>
  </w:num>
  <w:num w:numId="18">
    <w:abstractNumId w:val="37"/>
  </w:num>
  <w:num w:numId="19">
    <w:abstractNumId w:val="18"/>
  </w:num>
  <w:num w:numId="20">
    <w:abstractNumId w:val="21"/>
  </w:num>
  <w:num w:numId="21">
    <w:abstractNumId w:val="26"/>
  </w:num>
  <w:num w:numId="22">
    <w:abstractNumId w:val="3"/>
  </w:num>
  <w:num w:numId="23">
    <w:abstractNumId w:val="6"/>
  </w:num>
  <w:num w:numId="24">
    <w:abstractNumId w:val="24"/>
  </w:num>
  <w:num w:numId="25">
    <w:abstractNumId w:val="36"/>
  </w:num>
  <w:num w:numId="26">
    <w:abstractNumId w:val="31"/>
  </w:num>
  <w:num w:numId="27">
    <w:abstractNumId w:val="0"/>
  </w:num>
  <w:num w:numId="28">
    <w:abstractNumId w:val="35"/>
  </w:num>
  <w:num w:numId="29">
    <w:abstractNumId w:val="29"/>
  </w:num>
  <w:num w:numId="30">
    <w:abstractNumId w:val="16"/>
  </w:num>
  <w:num w:numId="31">
    <w:abstractNumId w:val="28"/>
  </w:num>
  <w:num w:numId="32">
    <w:abstractNumId w:val="13"/>
  </w:num>
  <w:num w:numId="33">
    <w:abstractNumId w:val="9"/>
  </w:num>
  <w:num w:numId="34">
    <w:abstractNumId w:val="1"/>
  </w:num>
  <w:num w:numId="35">
    <w:abstractNumId w:val="32"/>
  </w:num>
  <w:num w:numId="36">
    <w:abstractNumId w:val="10"/>
  </w:num>
  <w:num w:numId="37">
    <w:abstractNumId w:val="12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26A01"/>
    <w:rsid w:val="00014390"/>
    <w:rsid w:val="00260FFF"/>
    <w:rsid w:val="00426A01"/>
    <w:rsid w:val="0050700D"/>
    <w:rsid w:val="00530E3B"/>
    <w:rsid w:val="007004F1"/>
    <w:rsid w:val="00836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allout" idref="#_x0000_s1137"/>
        <o:r id="V:Rule7" type="callout" idref="#_x0000_s1138"/>
        <o:r id="V:Rule8" type="callout" idref="#_x0000_s1139"/>
        <o:r id="V:Rule9" type="callout" idref="#_x0000_s11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A01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01"/>
    <w:rPr>
      <w:rFonts w:ascii="Tahoma" w:eastAsia="Times New Roman" w:hAnsi="Tahoma" w:cs="Tahoma"/>
      <w:sz w:val="16"/>
      <w:szCs w:val="16"/>
    </w:rPr>
  </w:style>
  <w:style w:type="character" w:styleId="FootnoteReference">
    <w:name w:val="footnote reference"/>
    <w:basedOn w:val="DefaultParagraphFont"/>
    <w:semiHidden/>
    <w:rsid w:val="00426A01"/>
    <w:rPr>
      <w:vertAlign w:val="superscript"/>
    </w:rPr>
  </w:style>
  <w:style w:type="table" w:styleId="TableGrid">
    <w:name w:val="Table Grid"/>
    <w:basedOn w:val="TableNormal"/>
    <w:rsid w:val="00426A01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Gaja</cp:lastModifiedBy>
  <cp:revision>2</cp:revision>
  <dcterms:created xsi:type="dcterms:W3CDTF">2019-07-04T13:33:00Z</dcterms:created>
  <dcterms:modified xsi:type="dcterms:W3CDTF">2019-07-04T13:33:00Z</dcterms:modified>
</cp:coreProperties>
</file>